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jc w:val="center"/>
      </w:pPr>
      <w:r>
        <w:t>省财政厅 省教育厅关于印发《四川省省属高校毕业生 到艰苦边远地区基层单位就业学费奖补暂行办法》的通知</w:t>
      </w:r>
    </w:p>
    <w:p>
      <w:pPr>
        <w:pStyle w:val="2"/>
        <w:keepNext w:val="0"/>
        <w:keepLines w:val="0"/>
        <w:widowControl/>
        <w:suppressLineNumbers w:val="0"/>
        <w:jc w:val="center"/>
      </w:pPr>
      <w:r>
        <w:t>川财教〔2009〕184号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0"/>
        <w:jc w:val="left"/>
        <w:rPr>
          <w:rFonts w:hint="eastAsia" w:ascii="宋体" w:hAnsi="宋体" w:eastAsia="宋体" w:cs="宋体"/>
        </w:rPr>
      </w:pPr>
      <w:r>
        <w:rPr>
          <w:rFonts w:hint="eastAsia" w:ascii="宋体" w:hAnsi="宋体" w:eastAsia="宋体" w:cs="宋体"/>
          <w:bdr w:val="none" w:color="auto" w:sz="0" w:space="0"/>
          <w:shd w:val="clear" w:fill="F1FCFE"/>
        </w:rPr>
        <w:t>各市（州）及扩权试点县（市）财政局、教育局，省级各部门，省属各高校，农业银行四川省分行、国家开发银行四川省分行、省农村信用社联合社：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为促进我省高校毕业生就业，引导和鼓励高校毕业生到艰苦边远地区基层单位服务，根据《国务院办公厅关于加强普通高等学校毕业生就业工作的通知》（国办发〔2009〕3号）精神，参照财政部、教育部印发的《高等学校毕业生学费和国家助学贷款代偿暂行办法》（财教〔2009〕15号）精神，结合我省实际，省财政厅、省教育厅制定了《四川省省属高校毕业生到艰苦边远地区基层单位就业学费奖补暂行办法》并报经省政府同意，现随文印发，请依照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市（州）属高校毕业生的相关奖补政策，由各市（州）参照中央高校和省属高校政策精神，结合本地实际，自行制定，并报省教育厅和省教育厅备案。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left"/>
        <w:rPr>
          <w:rFonts w:hint="eastAsia" w:ascii="宋体" w:hAnsi="宋体" w:eastAsia="宋体" w:cs="宋体"/>
        </w:rPr>
      </w:pPr>
      <w:r>
        <w:rPr>
          <w:rFonts w:hint="eastAsia" w:ascii="宋体" w:hAnsi="宋体" w:eastAsia="宋体" w:cs="宋体"/>
          <w:bdr w:val="none" w:color="auto" w:sz="0" w:space="0"/>
          <w:shd w:val="clear" w:fill="F1FCFE"/>
        </w:rPr>
        <w:t>特此通知。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right"/>
        <w:rPr>
          <w:rFonts w:hint="eastAsia" w:ascii="宋体" w:hAnsi="宋体" w:eastAsia="宋体" w:cs="宋体"/>
        </w:rPr>
      </w:pPr>
      <w:r>
        <w:rPr>
          <w:rFonts w:hint="eastAsia" w:ascii="宋体" w:hAnsi="宋体" w:eastAsia="宋体" w:cs="宋体"/>
          <w:bdr w:val="none" w:color="auto" w:sz="0" w:space="0"/>
          <w:shd w:val="clear" w:fill="F1FCFE"/>
        </w:rPr>
        <w:t>　　四川省财政厅四川省教育厅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right"/>
        <w:rPr>
          <w:rFonts w:hint="eastAsia" w:ascii="宋体" w:hAnsi="宋体" w:eastAsia="宋体" w:cs="宋体"/>
          <w:bdr w:val="none" w:color="auto" w:sz="0" w:space="0"/>
          <w:shd w:val="clear" w:fill="F1FCFE"/>
        </w:rPr>
      </w:pPr>
      <w:r>
        <w:rPr>
          <w:rFonts w:hint="eastAsia" w:ascii="宋体" w:hAnsi="宋体" w:eastAsia="宋体" w:cs="宋体"/>
          <w:bdr w:val="none" w:color="auto" w:sz="0" w:space="0"/>
          <w:shd w:val="clear" w:fill="F1FCFE"/>
        </w:rPr>
        <w:t>　　二OO九年九月四日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right"/>
        <w:rPr>
          <w:rFonts w:hint="eastAsia" w:ascii="宋体" w:hAnsi="宋体" w:eastAsia="宋体" w:cs="宋体"/>
          <w:bdr w:val="none" w:color="auto" w:sz="0" w:space="0"/>
          <w:shd w:val="clear" w:fill="F1FCFE"/>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both"/>
        <w:rPr>
          <w:rFonts w:hint="eastAsia" w:ascii="宋体" w:hAnsi="宋体" w:eastAsia="宋体" w:cs="宋体"/>
          <w:bdr w:val="none" w:color="auto" w:sz="0" w:space="0"/>
          <w:shd w:val="clear" w:fill="F1FCFE"/>
        </w:rPr>
      </w:pPr>
      <w:r>
        <w:rPr>
          <w:rFonts w:hint="eastAsia" w:ascii="宋体" w:hAnsi="宋体" w:eastAsia="宋体" w:cs="宋体"/>
          <w:bdr w:val="none" w:color="auto" w:sz="0" w:space="0"/>
          <w:shd w:val="clear" w:fill="F1FCFE"/>
        </w:rPr>
        <w:t>四川省省属高校毕业生到艰苦边远地区基层单位就业学费奖补暂行办法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jc w:val="both"/>
        <w:rPr>
          <w:rFonts w:hint="eastAsia" w:ascii="宋体" w:hAnsi="宋体" w:eastAsia="宋体" w:cs="宋体"/>
          <w:bdr w:val="none" w:color="auto" w:sz="0" w:space="0"/>
          <w:shd w:val="clear" w:fill="F1FCFE"/>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第一条为促进我省高校毕业生就业，引导和鼓励高校毕业生到艰苦边远地区基层单位服务，根据《国务院办公厅关于加强普通高等学校毕业生就业工作的通知》(国办发[2009]3号)和财政部、教育部印发的《高等学校毕业生学费和国家助学贷款代偿暂行办法》(财教[2009]15号)精神，结合四川实际，制定本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1FCFE"/>
        <w:spacing w:before="0" w:beforeAutospacing="0" w:after="0" w:afterAutospacing="0" w:line="360" w:lineRule="atLeast"/>
        <w:ind w:left="0" w:firstLine="420"/>
        <w:rPr>
          <w:rFonts w:hint="eastAsia" w:ascii="宋体" w:hAnsi="宋体" w:eastAsia="宋体" w:cs="宋体"/>
        </w:rPr>
      </w:pPr>
      <w:r>
        <w:rPr>
          <w:rFonts w:hint="eastAsia" w:ascii="宋体" w:hAnsi="宋体" w:eastAsia="宋体" w:cs="宋体"/>
          <w:bdr w:val="none" w:color="auto" w:sz="0" w:space="0"/>
          <w:shd w:val="clear" w:fill="F1FCFE"/>
        </w:rPr>
        <w:t>第二条省属</w:t>
      </w:r>
      <w:bookmarkStart w:id="0" w:name="_GoBack"/>
      <w:bookmarkEnd w:id="0"/>
      <w:r>
        <w:rPr>
          <w:rFonts w:hint="eastAsia" w:ascii="宋体" w:hAnsi="宋体" w:eastAsia="宋体" w:cs="宋体"/>
          <w:bdr w:val="none" w:color="auto" w:sz="0" w:space="0"/>
          <w:shd w:val="clear" w:fill="F1FCFE"/>
        </w:rPr>
        <w:t>高校毕业生到艰苦边远地区基层单位就业，连续服务满三年及以上的，省政府对其学费按一定标准给予奖补。学费奖补所需资金由省财政安排。</w:t>
      </w:r>
      <w:r>
        <w:rPr>
          <w:rFonts w:hint="eastAsia" w:ascii="宋体" w:hAnsi="宋体" w:eastAsia="宋体" w:cs="宋体"/>
          <w:bdr w:val="none" w:color="auto" w:sz="0" w:space="0"/>
          <w:shd w:val="clear" w:fill="F1FCFE"/>
        </w:rPr>
        <w:br w:type="textWrapping"/>
      </w:r>
      <w:r>
        <w:rPr>
          <w:rFonts w:hint="eastAsia" w:ascii="宋体" w:hAnsi="宋体" w:eastAsia="宋体" w:cs="宋体"/>
          <w:bdr w:val="none" w:color="auto" w:sz="0" w:space="0"/>
          <w:shd w:val="clear" w:fill="F1FCFE"/>
        </w:rPr>
        <w:t>第三条本办法所称省属高校是指四川省省级部门所属的普通高等学校(含高职、民办高校、独立学院以及招收普通本专科学生的成人高校)。</w:t>
      </w:r>
      <w:r>
        <w:rPr>
          <w:rFonts w:hint="eastAsia" w:ascii="宋体" w:hAnsi="宋体" w:eastAsia="宋体" w:cs="宋体"/>
          <w:bdr w:val="none" w:color="auto" w:sz="0" w:space="0"/>
          <w:shd w:val="clear" w:fill="F1FCFE"/>
        </w:rPr>
        <w:br w:type="textWrapping"/>
      </w:r>
      <w:r>
        <w:rPr>
          <w:rFonts w:hint="eastAsia" w:ascii="宋体" w:hAnsi="宋体" w:eastAsia="宋体" w:cs="宋体"/>
          <w:bdr w:val="none" w:color="auto" w:sz="0" w:space="0"/>
          <w:shd w:val="clear" w:fill="F1FCFE"/>
        </w:rPr>
        <w:t>第四条本办法所称高校毕业生是指上述学校2009年春季学期(含)后毕业的全日制本科专科生、研究生和第二学士学位的应届毕业生，在校期间已享受全部免除学费政策的学生除外。</w:t>
      </w:r>
      <w:r>
        <w:rPr>
          <w:rFonts w:hint="eastAsia" w:ascii="宋体" w:hAnsi="宋体" w:eastAsia="宋体" w:cs="宋体"/>
          <w:bdr w:val="none" w:color="auto" w:sz="0" w:space="0"/>
          <w:shd w:val="clear" w:fill="F1FCFE"/>
        </w:rPr>
        <w:br w:type="textWrapping"/>
      </w:r>
      <w:r>
        <w:rPr>
          <w:rFonts w:hint="eastAsia" w:ascii="宋体" w:hAnsi="宋体" w:eastAsia="宋体" w:cs="宋体"/>
          <w:bdr w:val="none" w:color="auto" w:sz="0" w:space="0"/>
          <w:shd w:val="clear" w:fill="F1FCFE"/>
        </w:rPr>
        <w:t>第五条本办法所称艰苦边远地区是指《人事部、财政部关于完善艰苦边远地区津贴制度实施方案的通知》(国人部发 [2006]61号)中规定的我省12个市州的77个县(市、区)，具体是指:</w:t>
      </w:r>
      <w:r>
        <w:rPr>
          <w:rFonts w:hint="eastAsia" w:ascii="宋体" w:hAnsi="宋体" w:eastAsia="宋体" w:cs="宋体"/>
          <w:bdr w:val="none" w:color="auto" w:sz="0" w:space="0"/>
          <w:shd w:val="clear" w:fill="F1FCFE"/>
        </w:rPr>
        <w:br w:type="textWrapping"/>
      </w:r>
      <w:r>
        <w:rPr>
          <w:rFonts w:hint="eastAsia" w:ascii="宋体" w:hAnsi="宋体" w:eastAsia="宋体" w:cs="宋体"/>
          <w:bdr w:val="none" w:color="auto" w:sz="0" w:space="0"/>
          <w:shd w:val="clear" w:fill="F1FCFE"/>
        </w:rPr>
        <w:t>攀枝花市:东区、西区、仁和区;米易县、盐边县;</w:t>
      </w:r>
      <w:r>
        <w:rPr>
          <w:rFonts w:hint="eastAsia" w:ascii="宋体" w:hAnsi="宋体" w:eastAsia="宋体" w:cs="宋体"/>
          <w:bdr w:val="none" w:color="auto" w:sz="0" w:space="0"/>
          <w:shd w:val="clear" w:fill="F1FCFE"/>
        </w:rPr>
        <w:br w:type="textWrapping"/>
      </w:r>
      <w:r>
        <w:rPr>
          <w:rFonts w:hint="eastAsia" w:ascii="宋体" w:hAnsi="宋体" w:eastAsia="宋体" w:cs="宋体"/>
          <w:bdr w:val="none" w:color="auto" w:sz="0" w:space="0"/>
          <w:shd w:val="clear" w:fill="F1FCFE"/>
        </w:rPr>
        <w:t>绵阳市:平武县、北川县;</w:t>
      </w:r>
      <w:r>
        <w:rPr>
          <w:rFonts w:hint="eastAsia" w:ascii="宋体" w:hAnsi="宋体" w:eastAsia="宋体" w:cs="宋体"/>
          <w:bdr w:val="none" w:color="auto" w:sz="0" w:space="0"/>
          <w:shd w:val="clear" w:fill="F1FCFE"/>
        </w:rPr>
        <w:br w:type="textWrapping"/>
      </w:r>
      <w:r>
        <w:rPr>
          <w:rFonts w:hint="eastAsia" w:ascii="宋体" w:hAnsi="宋体" w:eastAsia="宋体" w:cs="宋体"/>
          <w:bdr w:val="none" w:color="auto" w:sz="0" w:space="0"/>
          <w:shd w:val="clear" w:fill="F1FCFE"/>
        </w:rPr>
        <w:t>泸州市:叙永县、古蔺县;</w:t>
      </w:r>
      <w:r>
        <w:rPr>
          <w:rFonts w:hint="eastAsia" w:ascii="宋体" w:hAnsi="宋体" w:eastAsia="宋体" w:cs="宋体"/>
          <w:bdr w:val="none" w:color="auto" w:sz="0" w:space="0"/>
          <w:shd w:val="clear" w:fill="F1FCFE"/>
        </w:rPr>
        <w:br w:type="textWrapping"/>
      </w:r>
      <w:r>
        <w:rPr>
          <w:rFonts w:hint="eastAsia" w:ascii="宋体" w:hAnsi="宋体" w:eastAsia="宋体" w:cs="宋体"/>
          <w:bdr w:val="none" w:color="auto" w:sz="0" w:space="0"/>
          <w:shd w:val="clear" w:fill="F1FCFE"/>
        </w:rPr>
        <w:t>广元市:朝天区、旺苍县、青川县;</w:t>
      </w:r>
      <w:r>
        <w:rPr>
          <w:rFonts w:hint="eastAsia" w:ascii="宋体" w:hAnsi="宋体" w:eastAsia="宋体" w:cs="宋体"/>
          <w:bdr w:val="none" w:color="auto" w:sz="0" w:space="0"/>
          <w:shd w:val="clear" w:fill="F1FCFE"/>
        </w:rPr>
        <w:br w:type="textWrapping"/>
      </w:r>
      <w:r>
        <w:rPr>
          <w:rFonts w:hint="eastAsia" w:ascii="宋体" w:hAnsi="宋体" w:eastAsia="宋体" w:cs="宋体"/>
          <w:bdr w:val="none" w:color="auto" w:sz="0" w:space="0"/>
          <w:shd w:val="clear" w:fill="F1FCFE"/>
        </w:rPr>
        <w:t>乐山市:金口河区、峨边县、马边县;</w:t>
      </w:r>
      <w:r>
        <w:rPr>
          <w:rFonts w:hint="eastAsia" w:ascii="宋体" w:hAnsi="宋体" w:eastAsia="宋体" w:cs="宋体"/>
          <w:bdr w:val="none" w:color="auto" w:sz="0" w:space="0"/>
          <w:shd w:val="clear" w:fill="F1FCFE"/>
        </w:rPr>
        <w:br w:type="textWrapping"/>
      </w:r>
      <w:r>
        <w:rPr>
          <w:rFonts w:hint="eastAsia" w:ascii="宋体" w:hAnsi="宋体" w:eastAsia="宋体" w:cs="宋体"/>
          <w:bdr w:val="none" w:color="auto" w:sz="0" w:space="0"/>
          <w:shd w:val="clear" w:fill="F1FCFE"/>
        </w:rPr>
        <w:t>宜宾市:筠连县、珙县、兴文县、屏山县;</w:t>
      </w:r>
      <w:r>
        <w:rPr>
          <w:rFonts w:hint="eastAsia" w:ascii="宋体" w:hAnsi="宋体" w:eastAsia="宋体" w:cs="宋体"/>
          <w:bdr w:val="none" w:color="auto" w:sz="0" w:space="0"/>
          <w:shd w:val="clear" w:fill="F1FCFE"/>
        </w:rPr>
        <w:br w:type="textWrapping"/>
      </w:r>
      <w:r>
        <w:rPr>
          <w:rFonts w:hint="eastAsia" w:ascii="宋体" w:hAnsi="宋体" w:eastAsia="宋体" w:cs="宋体"/>
          <w:bdr w:val="none" w:color="auto" w:sz="0" w:space="0"/>
          <w:shd w:val="clear" w:fill="F1FCFE"/>
        </w:rPr>
        <w:t>巴中市:通江县、南江县;</w:t>
      </w:r>
      <w:r>
        <w:rPr>
          <w:rFonts w:hint="eastAsia" w:ascii="宋体" w:hAnsi="宋体" w:eastAsia="宋体" w:cs="宋体"/>
          <w:bdr w:val="none" w:color="auto" w:sz="0" w:space="0"/>
          <w:shd w:val="clear" w:fill="F1FCFE"/>
        </w:rPr>
        <w:br w:type="textWrapping"/>
      </w:r>
      <w:r>
        <w:rPr>
          <w:rFonts w:hint="eastAsia" w:ascii="宋体" w:hAnsi="宋体" w:eastAsia="宋体" w:cs="宋体"/>
          <w:bdr w:val="none" w:color="auto" w:sz="0" w:space="0"/>
          <w:shd w:val="clear" w:fill="F1FCFE"/>
        </w:rPr>
        <w:t>达州市:万源市、宣汉县;</w:t>
      </w:r>
      <w:r>
        <w:rPr>
          <w:rFonts w:hint="eastAsia" w:ascii="宋体" w:hAnsi="宋体" w:eastAsia="宋体" w:cs="宋体"/>
          <w:bdr w:val="none" w:color="auto" w:sz="0" w:space="0"/>
          <w:shd w:val="clear" w:fill="F1FCFE"/>
        </w:rPr>
        <w:br w:type="textWrapping"/>
      </w:r>
      <w:r>
        <w:rPr>
          <w:rFonts w:hint="eastAsia" w:ascii="宋体" w:hAnsi="宋体" w:eastAsia="宋体" w:cs="宋体"/>
          <w:bdr w:val="none" w:color="auto" w:sz="0" w:space="0"/>
          <w:shd w:val="clear" w:fill="F1FCFE"/>
        </w:rPr>
        <w:t>雅安市:荥经县、石棉县、天全县、汉源县、芦山县、宝兴县;</w:t>
      </w:r>
      <w:r>
        <w:rPr>
          <w:rFonts w:hint="eastAsia" w:ascii="宋体" w:hAnsi="宋体" w:eastAsia="宋体" w:cs="宋体"/>
          <w:bdr w:val="none" w:color="auto" w:sz="0" w:space="0"/>
          <w:shd w:val="clear" w:fill="F1FCFE"/>
        </w:rPr>
        <w:br w:type="textWrapping"/>
      </w:r>
      <w:r>
        <w:rPr>
          <w:rFonts w:hint="eastAsia" w:ascii="宋体" w:hAnsi="宋体" w:eastAsia="宋体" w:cs="宋体"/>
          <w:bdr w:val="none" w:color="auto" w:sz="0" w:space="0"/>
          <w:shd w:val="clear" w:fill="F1FCFE"/>
        </w:rPr>
        <w:t>凉山州:西昌市、德昌县、会理县、会东县、宁南县、普格县、喜德县、冕宁县、越西县、盐源县、甘洛县、雷波县、布拖县、金阳县、昭觉县、美姑县、木里县;</w:t>
      </w:r>
      <w:r>
        <w:rPr>
          <w:rFonts w:hint="eastAsia" w:ascii="宋体" w:hAnsi="宋体" w:eastAsia="宋体" w:cs="宋体"/>
          <w:bdr w:val="none" w:color="auto" w:sz="0" w:space="0"/>
          <w:shd w:val="clear" w:fill="F1FCFE"/>
        </w:rPr>
        <w:br w:type="textWrapping"/>
      </w:r>
      <w:r>
        <w:rPr>
          <w:rFonts w:hint="eastAsia" w:ascii="宋体" w:hAnsi="宋体" w:eastAsia="宋体" w:cs="宋体"/>
          <w:bdr w:val="none" w:color="auto" w:sz="0" w:space="0"/>
          <w:shd w:val="clear" w:fill="F1FCFE"/>
        </w:rPr>
        <w:t>阿坝州：汶川县、理县、茂县、九寨沟县、马儿康县、松潘县、金川县、小金县、黑水县、壤塘县、阿坝县、若尔盖县、红原县;</w:t>
      </w:r>
      <w:r>
        <w:rPr>
          <w:rFonts w:hint="eastAsia" w:ascii="宋体" w:hAnsi="宋体" w:eastAsia="宋体" w:cs="宋体"/>
          <w:bdr w:val="none" w:color="auto" w:sz="0" w:space="0"/>
          <w:shd w:val="clear" w:fill="F1FCFE"/>
        </w:rPr>
        <w:br w:type="textWrapping"/>
      </w:r>
      <w:r>
        <w:rPr>
          <w:rFonts w:hint="eastAsia" w:ascii="宋体" w:hAnsi="宋体" w:eastAsia="宋体" w:cs="宋体"/>
          <w:bdr w:val="none" w:color="auto" w:sz="0" w:space="0"/>
          <w:shd w:val="clear" w:fill="F1FCFE"/>
        </w:rPr>
        <w:t>甘孜州:沪定县、康定县、丹巴县、九龙县、道孚县、炉霍县、新龙县、德格县、白玉县、巴塘县、乡城县、雅江县、甘孜县、稻城县、得荣县、石渠县、色达县、理塘县。</w:t>
      </w:r>
      <w:r>
        <w:rPr>
          <w:rFonts w:hint="eastAsia" w:ascii="宋体" w:hAnsi="宋体" w:eastAsia="宋体" w:cs="宋体"/>
          <w:bdr w:val="none" w:color="auto" w:sz="0" w:space="0"/>
          <w:shd w:val="clear" w:fill="F1FCFE"/>
        </w:rPr>
        <w:br w:type="textWrapping"/>
      </w:r>
      <w:r>
        <w:rPr>
          <w:rFonts w:hint="eastAsia" w:ascii="宋体" w:hAnsi="宋体" w:eastAsia="宋体" w:cs="宋体"/>
          <w:bdr w:val="none" w:color="auto" w:sz="0" w:space="0"/>
          <w:shd w:val="clear" w:fill="F1FCFE"/>
        </w:rPr>
        <w:t>第六条本办法所称基层单位是指上述区域内县以下(不含县本级、城关镇)机关和国有企事业单位。具体包括:</w:t>
      </w:r>
      <w:r>
        <w:rPr>
          <w:rFonts w:hint="eastAsia" w:ascii="宋体" w:hAnsi="宋体" w:eastAsia="宋体" w:cs="宋体"/>
          <w:bdr w:val="none" w:color="auto" w:sz="0" w:space="0"/>
          <w:shd w:val="clear" w:fill="F1FCFE"/>
        </w:rPr>
        <w:br w:type="textWrapping"/>
      </w:r>
      <w:r>
        <w:rPr>
          <w:rFonts w:hint="eastAsia" w:ascii="宋体" w:hAnsi="宋体" w:eastAsia="宋体" w:cs="宋体"/>
          <w:bdr w:val="none" w:color="auto" w:sz="0" w:space="0"/>
          <w:shd w:val="clear" w:fill="F1FCFE"/>
        </w:rPr>
        <w:t>(一)乡镇机关、中小学校、农(林、牧、渔)场、农技推广站、畜牧兽医站、卫生院、计划生育服务站、文化站等;</w:t>
      </w:r>
      <w:r>
        <w:rPr>
          <w:rFonts w:hint="eastAsia" w:ascii="宋体" w:hAnsi="宋体" w:eastAsia="宋体" w:cs="宋体"/>
          <w:bdr w:val="none" w:color="auto" w:sz="0" w:space="0"/>
          <w:shd w:val="clear" w:fill="F1FCFE"/>
        </w:rPr>
        <w:br w:type="textWrapping"/>
      </w:r>
      <w:r>
        <w:rPr>
          <w:rFonts w:hint="eastAsia" w:ascii="宋体" w:hAnsi="宋体" w:eastAsia="宋体" w:cs="宋体"/>
          <w:bdr w:val="none" w:color="auto" w:sz="0" w:space="0"/>
          <w:shd w:val="clear" w:fill="F1FCFE"/>
        </w:rPr>
        <w:t>(二)工作现场地处艰苦边远地区县以下的气象、水文、地震、地质、水电施工、煤炭、石油、航海、核工业等中央和地方国有单位艰苦行业生产第一线。</w:t>
      </w:r>
      <w:r>
        <w:rPr>
          <w:rFonts w:hint="eastAsia" w:ascii="宋体" w:hAnsi="宋体" w:eastAsia="宋体" w:cs="宋体"/>
          <w:bdr w:val="none" w:color="auto" w:sz="0" w:space="0"/>
          <w:shd w:val="clear" w:fill="F1FCFE"/>
        </w:rPr>
        <w:br w:type="textWrapping"/>
      </w:r>
      <w:r>
        <w:rPr>
          <w:rFonts w:hint="eastAsia" w:ascii="宋体" w:hAnsi="宋体" w:eastAsia="宋体" w:cs="宋体"/>
          <w:bdr w:val="none" w:color="auto" w:sz="0" w:space="0"/>
          <w:shd w:val="clear" w:fill="F1FCFE"/>
        </w:rPr>
        <w:t>第七条本办法所称连续服务是指毕业生首次就业单位为上述边远艰苦地区基层单位，并连续不间断服务满三年(按对年对月对日计算)的情形。</w:t>
      </w:r>
      <w:r>
        <w:rPr>
          <w:rFonts w:hint="eastAsia" w:ascii="宋体" w:hAnsi="宋体" w:eastAsia="宋体" w:cs="宋体"/>
          <w:bdr w:val="none" w:color="auto" w:sz="0" w:space="0"/>
          <w:shd w:val="clear" w:fill="F1FCFE"/>
        </w:rPr>
        <w:br w:type="textWrapping"/>
      </w:r>
      <w:r>
        <w:rPr>
          <w:rFonts w:hint="eastAsia" w:ascii="宋体" w:hAnsi="宋体" w:eastAsia="宋体" w:cs="宋体"/>
          <w:bdr w:val="none" w:color="auto" w:sz="0" w:space="0"/>
          <w:shd w:val="clear" w:fill="F1FCFE"/>
        </w:rPr>
        <w:t>第八条政府学费奖补按毕业生在校期间实际交纳的学费计算(享受了部分减免学费的应予扣除)，但每学年最高不超过6000元。不同学制毕业生的学费奖补计算年限，以其实际学制年限为准。</w:t>
      </w:r>
      <w:r>
        <w:rPr>
          <w:rFonts w:hint="eastAsia" w:ascii="宋体" w:hAnsi="宋体" w:eastAsia="宋体" w:cs="宋体"/>
          <w:bdr w:val="none" w:color="auto" w:sz="0" w:space="0"/>
          <w:shd w:val="clear" w:fill="F1FCFE"/>
        </w:rPr>
        <w:br w:type="textWrapping"/>
      </w:r>
      <w:r>
        <w:rPr>
          <w:rFonts w:hint="eastAsia" w:ascii="宋体" w:hAnsi="宋体" w:eastAsia="宋体" w:cs="宋体"/>
          <w:bdr w:val="none" w:color="auto" w:sz="0" w:space="0"/>
          <w:shd w:val="clear" w:fill="F1FCFE"/>
        </w:rPr>
        <w:t>第九条政府学费奖补款在毕业生连续服务满三年后，按本</w:t>
      </w:r>
      <w:r>
        <w:rPr>
          <w:rFonts w:hint="eastAsia" w:ascii="宋体" w:hAnsi="宋体" w:eastAsia="宋体" w:cs="宋体"/>
          <w:bdr w:val="none" w:color="auto" w:sz="0" w:space="0"/>
          <w:shd w:val="clear" w:fill="F1FCFE"/>
        </w:rPr>
        <w:br w:type="textWrapping"/>
      </w:r>
      <w:r>
        <w:rPr>
          <w:rFonts w:hint="eastAsia" w:ascii="宋体" w:hAnsi="宋体" w:eastAsia="宋体" w:cs="宋体"/>
          <w:bdr w:val="none" w:color="auto" w:sz="0" w:space="0"/>
          <w:shd w:val="clear" w:fill="F1FCFE"/>
        </w:rPr>
        <w:t>办法规定的程序进行申请和审批，一次发给毕业生。毕业生在校期间获得助学贷款(指农业银行、国家开发银行和农村信用社发放的高校国家助学贷款和生源地信用助学贷款，下同)尚未完全归还的，优先偿还贷款余额，结余部分发给毕业生;当奖补款小于贷款余额时，全部用于偿还贷款。</w:t>
      </w:r>
      <w:r>
        <w:rPr>
          <w:rFonts w:hint="eastAsia" w:ascii="宋体" w:hAnsi="宋体" w:eastAsia="宋体" w:cs="宋体"/>
          <w:bdr w:val="none" w:color="auto" w:sz="0" w:space="0"/>
          <w:shd w:val="clear" w:fill="F1FCFE"/>
        </w:rPr>
        <w:br w:type="textWrapping"/>
      </w:r>
      <w:r>
        <w:rPr>
          <w:rFonts w:hint="eastAsia" w:ascii="宋体" w:hAnsi="宋体" w:eastAsia="宋体" w:cs="宋体"/>
          <w:bdr w:val="none" w:color="auto" w:sz="0" w:space="0"/>
          <w:shd w:val="clear" w:fill="F1FCFE"/>
        </w:rPr>
        <w:t>第十条政府学费奖补的申请和审批，按以下程序办理:</w:t>
      </w:r>
      <w:r>
        <w:rPr>
          <w:rFonts w:hint="eastAsia" w:ascii="宋体" w:hAnsi="宋体" w:eastAsia="宋体" w:cs="宋体"/>
          <w:bdr w:val="none" w:color="auto" w:sz="0" w:space="0"/>
          <w:shd w:val="clear" w:fill="F1FCFE"/>
        </w:rPr>
        <w:br w:type="textWrapping"/>
      </w:r>
      <w:r>
        <w:rPr>
          <w:rFonts w:hint="eastAsia" w:ascii="宋体" w:hAnsi="宋体" w:eastAsia="宋体" w:cs="宋体"/>
          <w:bdr w:val="none" w:color="auto" w:sz="0" w:space="0"/>
          <w:shd w:val="clear" w:fill="F1FCFE"/>
        </w:rPr>
        <w:t>(一)符合条件的毕业生连续服务满三年后，向就业所在地的县(市、区)教育局递交《四川省省属高校毕业生政府学费奖补申请表》(格式详见附件)。</w:t>
      </w:r>
      <w:r>
        <w:rPr>
          <w:rFonts w:hint="eastAsia" w:ascii="宋体" w:hAnsi="宋体" w:eastAsia="宋体" w:cs="宋体"/>
          <w:bdr w:val="none" w:color="auto" w:sz="0" w:space="0"/>
          <w:shd w:val="clear" w:fill="F1FCFE"/>
        </w:rPr>
        <w:br w:type="textWrapping"/>
      </w:r>
      <w:r>
        <w:rPr>
          <w:rFonts w:hint="eastAsia" w:ascii="宋体" w:hAnsi="宋体" w:eastAsia="宋体" w:cs="宋体"/>
          <w:bdr w:val="none" w:color="auto" w:sz="0" w:space="0"/>
          <w:shd w:val="clear" w:fill="F1FCFE"/>
        </w:rPr>
        <w:t>政府学费奖补申请和审批每年集中办理一次。个人申请应于该年8月31日以前提交。提交申请时应附送以下补充资料:</w:t>
      </w:r>
      <w:r>
        <w:rPr>
          <w:rFonts w:hint="eastAsia" w:ascii="宋体" w:hAnsi="宋体" w:eastAsia="宋体" w:cs="宋体"/>
          <w:bdr w:val="none" w:color="auto" w:sz="0" w:space="0"/>
          <w:shd w:val="clear" w:fill="F1FCFE"/>
        </w:rPr>
        <w:br w:type="textWrapping"/>
      </w:r>
      <w:r>
        <w:rPr>
          <w:rFonts w:hint="eastAsia" w:ascii="宋体" w:hAnsi="宋体" w:eastAsia="宋体" w:cs="宋体"/>
          <w:bdr w:val="none" w:color="auto" w:sz="0" w:space="0"/>
          <w:shd w:val="clear" w:fill="F1FCFE"/>
        </w:rPr>
        <w:t>1、确认就业关系成立的文书(如:就业协议、劳动合同、聘用录用文件等)复印件；</w:t>
      </w:r>
      <w:r>
        <w:rPr>
          <w:rFonts w:hint="eastAsia" w:ascii="宋体" w:hAnsi="宋体" w:eastAsia="宋体" w:cs="宋体"/>
          <w:bdr w:val="none" w:color="auto" w:sz="0" w:space="0"/>
          <w:shd w:val="clear" w:fill="F1FCFE"/>
        </w:rPr>
        <w:br w:type="textWrapping"/>
      </w:r>
      <w:r>
        <w:rPr>
          <w:rFonts w:hint="eastAsia" w:ascii="宋体" w:hAnsi="宋体" w:eastAsia="宋体" w:cs="宋体"/>
          <w:bdr w:val="none" w:color="auto" w:sz="0" w:space="0"/>
          <w:shd w:val="clear" w:fill="F1FCFE"/>
        </w:rPr>
        <w:t>2、本人身份证复印件;</w:t>
      </w:r>
      <w:r>
        <w:rPr>
          <w:rFonts w:hint="eastAsia" w:ascii="宋体" w:hAnsi="宋体" w:eastAsia="宋体" w:cs="宋体"/>
          <w:bdr w:val="none" w:color="auto" w:sz="0" w:space="0"/>
          <w:shd w:val="clear" w:fill="F1FCFE"/>
        </w:rPr>
        <w:br w:type="textWrapping"/>
      </w:r>
      <w:r>
        <w:rPr>
          <w:rFonts w:hint="eastAsia" w:ascii="宋体" w:hAnsi="宋体" w:eastAsia="宋体" w:cs="宋体"/>
          <w:bdr w:val="none" w:color="auto" w:sz="0" w:space="0"/>
          <w:shd w:val="clear" w:fill="F1FCFE"/>
        </w:rPr>
        <w:t>3、本人高等学校毕业证书复印件。</w:t>
      </w:r>
      <w:r>
        <w:rPr>
          <w:rFonts w:hint="eastAsia" w:ascii="宋体" w:hAnsi="宋体" w:eastAsia="宋体" w:cs="宋体"/>
          <w:bdr w:val="none" w:color="auto" w:sz="0" w:space="0"/>
          <w:shd w:val="clear" w:fill="F1FCFE"/>
        </w:rPr>
        <w:br w:type="textWrapping"/>
      </w:r>
      <w:r>
        <w:rPr>
          <w:rFonts w:hint="eastAsia" w:ascii="宋体" w:hAnsi="宋体" w:eastAsia="宋体" w:cs="宋体"/>
          <w:bdr w:val="none" w:color="auto" w:sz="0" w:space="0"/>
          <w:shd w:val="clear" w:fill="F1FCFE"/>
        </w:rPr>
        <w:t>(二)县(市、区)教育局对申请表和附送资料进行审查，于9月15日前汇总上报市(州)教育局;市(州)教育局审查后，于9月30日前汇总上报省教育厅(市县两级汇总报表格式另行制发)。</w:t>
      </w:r>
      <w:r>
        <w:rPr>
          <w:rFonts w:hint="eastAsia" w:ascii="宋体" w:hAnsi="宋体" w:eastAsia="宋体" w:cs="宋体"/>
          <w:bdr w:val="none" w:color="auto" w:sz="0" w:space="0"/>
          <w:shd w:val="clear" w:fill="F1FCFE"/>
        </w:rPr>
        <w:br w:type="textWrapping"/>
      </w:r>
      <w:r>
        <w:rPr>
          <w:rFonts w:hint="eastAsia" w:ascii="宋体" w:hAnsi="宋体" w:eastAsia="宋体" w:cs="宋体"/>
          <w:bdr w:val="none" w:color="auto" w:sz="0" w:space="0"/>
          <w:shd w:val="clear" w:fill="F1FCFE"/>
        </w:rPr>
        <w:t>(三)省教育厅通过毕业生所在高校对毕业生的学费交纳情况和助学贷款余额情况进行审查核实，于10月30日前以正式文件向各市(州)教育局批复获准学费奖补的毕业生名单和独奖补金额，同时抄送省财政厅和有关高校。</w:t>
      </w:r>
      <w:r>
        <w:rPr>
          <w:rFonts w:hint="eastAsia" w:ascii="宋体" w:hAnsi="宋体" w:eastAsia="宋体" w:cs="宋体"/>
          <w:bdr w:val="none" w:color="auto" w:sz="0" w:space="0"/>
          <w:shd w:val="clear" w:fill="F1FCFE"/>
        </w:rPr>
        <w:br w:type="textWrapping"/>
      </w:r>
      <w:r>
        <w:rPr>
          <w:rFonts w:hint="eastAsia" w:ascii="宋体" w:hAnsi="宋体" w:eastAsia="宋体" w:cs="宋体"/>
          <w:bdr w:val="none" w:color="auto" w:sz="0" w:space="0"/>
          <w:shd w:val="clear" w:fill="F1FCFE"/>
        </w:rPr>
        <w:t>各市(州)教育局收到批复后，应转批复各县(市、区)教育局。</w:t>
      </w:r>
      <w:r>
        <w:rPr>
          <w:rFonts w:hint="eastAsia" w:ascii="宋体" w:hAnsi="宋体" w:eastAsia="宋体" w:cs="宋体"/>
          <w:bdr w:val="none" w:color="auto" w:sz="0" w:space="0"/>
          <w:shd w:val="clear" w:fill="F1FCFE"/>
        </w:rPr>
        <w:br w:type="textWrapping"/>
      </w:r>
      <w:r>
        <w:rPr>
          <w:rFonts w:hint="eastAsia" w:ascii="宋体" w:hAnsi="宋体" w:eastAsia="宋体" w:cs="宋体"/>
          <w:bdr w:val="none" w:color="auto" w:sz="0" w:space="0"/>
          <w:shd w:val="clear" w:fill="F1FCFE"/>
        </w:rPr>
        <w:t>(四)省财政厅根据省教育厅的批复文件，按奖补资金的不同归属，于11月30日前分别按以下方式拨付资金:</w:t>
      </w:r>
      <w:r>
        <w:rPr>
          <w:rFonts w:hint="eastAsia" w:ascii="宋体" w:hAnsi="宋体" w:eastAsia="宋体" w:cs="宋体"/>
          <w:bdr w:val="none" w:color="auto" w:sz="0" w:space="0"/>
          <w:shd w:val="clear" w:fill="F1FCFE"/>
        </w:rPr>
        <w:br w:type="textWrapping"/>
      </w:r>
      <w:r>
        <w:rPr>
          <w:rFonts w:hint="eastAsia" w:ascii="宋体" w:hAnsi="宋体" w:eastAsia="宋体" w:cs="宋体"/>
          <w:bdr w:val="none" w:color="auto" w:sz="0" w:space="0"/>
          <w:shd w:val="clear" w:fill="F1FCFE"/>
        </w:rPr>
        <w:t>1、凡属应当归还高校国家助学贷款的，由省财政厅向有关各高校下达支出预算并拨付资金，由高校向助学贷款经办银行办理代偿，经办银行收到代偿资金后，应相应核减该生贷款余额，并出据还款手续。</w:t>
      </w:r>
      <w:r>
        <w:rPr>
          <w:rFonts w:hint="eastAsia" w:ascii="宋体" w:hAnsi="宋体" w:eastAsia="宋体" w:cs="宋体"/>
          <w:bdr w:val="none" w:color="auto" w:sz="0" w:space="0"/>
          <w:shd w:val="clear" w:fill="F1FCFE"/>
        </w:rPr>
        <w:br w:type="textWrapping"/>
      </w:r>
      <w:r>
        <w:rPr>
          <w:rFonts w:hint="eastAsia" w:ascii="宋体" w:hAnsi="宋体" w:eastAsia="宋体" w:cs="宋体"/>
          <w:bdr w:val="none" w:color="auto" w:sz="0" w:space="0"/>
          <w:shd w:val="clear" w:fill="F1FCFE"/>
        </w:rPr>
        <w:t>对学费奖补用于代偿助学贷款的，由县(市、区)教育局根据市(州)的批复，以书面方式通知毕业生本人。</w:t>
      </w:r>
      <w:r>
        <w:rPr>
          <w:rFonts w:hint="eastAsia" w:ascii="宋体" w:hAnsi="宋体" w:eastAsia="宋体" w:cs="宋体"/>
          <w:bdr w:val="none" w:color="auto" w:sz="0" w:space="0"/>
          <w:shd w:val="clear" w:fill="F1FCFE"/>
        </w:rPr>
        <w:br w:type="textWrapping"/>
      </w:r>
      <w:r>
        <w:rPr>
          <w:rFonts w:hint="eastAsia" w:ascii="宋体" w:hAnsi="宋体" w:eastAsia="宋体" w:cs="宋体"/>
          <w:bdr w:val="none" w:color="auto" w:sz="0" w:space="0"/>
          <w:shd w:val="clear" w:fill="F1FCFE"/>
        </w:rPr>
        <w:t>2、凡属应当直接发给毕业生本人和应当归还生源地信用助学贷款的，由省财政厅向有关市(州)和扩权试点县(市)财政局下达支出预算。经逐级下达到县级财政后，由县(市、区)财政局向同级教育局下达预算并拨付资金，由县(市、区)教育局支付给毕业生本人或向生源地信用助学贷款经办银行办理代偿。具体发放支付手续，由县级教育部门会同同级财政部门制定。</w:t>
      </w:r>
      <w:r>
        <w:rPr>
          <w:rFonts w:hint="eastAsia" w:ascii="宋体" w:hAnsi="宋体" w:eastAsia="宋体" w:cs="宋体"/>
          <w:bdr w:val="none" w:color="auto" w:sz="0" w:space="0"/>
          <w:shd w:val="clear" w:fill="F1FCFE"/>
        </w:rPr>
        <w:br w:type="textWrapping"/>
      </w:r>
      <w:r>
        <w:rPr>
          <w:rFonts w:hint="eastAsia" w:ascii="宋体" w:hAnsi="宋体" w:eastAsia="宋体" w:cs="宋体"/>
          <w:bdr w:val="none" w:color="auto" w:sz="0" w:space="0"/>
          <w:shd w:val="clear" w:fill="F1FCFE"/>
        </w:rPr>
        <w:t>第十一条各级财政和教育部门、各省属高校、各有关助学贷款经办银行，要认真贯彻执行政府学费奖补政策，严格执行有关财经制度和本办法各项规定，确保学费奖补资金专款专用，严禁截留、挤占、挪用等。</w:t>
      </w:r>
      <w:r>
        <w:rPr>
          <w:rFonts w:hint="eastAsia" w:ascii="宋体" w:hAnsi="宋体" w:eastAsia="宋体" w:cs="宋体"/>
          <w:bdr w:val="none" w:color="auto" w:sz="0" w:space="0"/>
          <w:shd w:val="clear" w:fill="F1FCFE"/>
        </w:rPr>
        <w:br w:type="textWrapping"/>
      </w:r>
      <w:r>
        <w:rPr>
          <w:rFonts w:hint="eastAsia" w:ascii="宋体" w:hAnsi="宋体" w:eastAsia="宋体" w:cs="宋体"/>
          <w:bdr w:val="none" w:color="auto" w:sz="0" w:space="0"/>
          <w:shd w:val="clear" w:fill="F1FCFE"/>
        </w:rPr>
        <w:t>第十二条学费奖补的申报、审批、拨付、发放工作，接受审计和纪检监察机关以及上级财政、教育部门的监督检查。对违反财经法规和本办法规定的，按有关规定给予严肃处理。</w:t>
      </w:r>
      <w:r>
        <w:rPr>
          <w:rFonts w:hint="eastAsia" w:ascii="宋体" w:hAnsi="宋体" w:eastAsia="宋体" w:cs="宋体"/>
          <w:bdr w:val="none" w:color="auto" w:sz="0" w:space="0"/>
          <w:shd w:val="clear" w:fill="F1FCFE"/>
        </w:rPr>
        <w:br w:type="textWrapping"/>
      </w:r>
      <w:r>
        <w:rPr>
          <w:rFonts w:hint="eastAsia" w:ascii="宋体" w:hAnsi="宋体" w:eastAsia="宋体" w:cs="宋体"/>
          <w:bdr w:val="none" w:color="auto" w:sz="0" w:space="0"/>
          <w:shd w:val="clear" w:fill="F1FCFE"/>
        </w:rPr>
        <w:t>第十三条本办法自发布之日起实施。本办法由省财政厅会同省教育厅解释。</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3C3716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与i同呼吸</cp:lastModifiedBy>
  <dcterms:modified xsi:type="dcterms:W3CDTF">2017-11-15T08:27:34Z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